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0ADE" w:rsidRPr="00A61800" w:rsidRDefault="00F80ADE" w:rsidP="000D46B5">
      <w:pPr>
        <w:spacing w:line="480" w:lineRule="auto"/>
        <w:jc w:val="center"/>
        <w:rPr>
          <w:rFonts w:ascii="Times New Roman" w:hAnsi="Times New Roman" w:cs="Times New Roman"/>
          <w:sz w:val="24"/>
          <w:szCs w:val="24"/>
          <w:lang w:val="en-US"/>
        </w:rPr>
      </w:pPr>
    </w:p>
    <w:p w:rsidR="00F80ADE" w:rsidRPr="00A61800" w:rsidRDefault="00F80ADE" w:rsidP="000D46B5">
      <w:pPr>
        <w:spacing w:line="480" w:lineRule="auto"/>
        <w:jc w:val="center"/>
        <w:rPr>
          <w:rFonts w:ascii="Times New Roman" w:hAnsi="Times New Roman" w:cs="Times New Roman"/>
          <w:sz w:val="24"/>
          <w:szCs w:val="24"/>
          <w:lang w:val="en-US"/>
        </w:rPr>
      </w:pPr>
    </w:p>
    <w:p w:rsidR="00F80ADE" w:rsidRPr="00A61800" w:rsidRDefault="00F80ADE" w:rsidP="000D46B5">
      <w:pPr>
        <w:spacing w:line="480" w:lineRule="auto"/>
        <w:jc w:val="center"/>
        <w:rPr>
          <w:rFonts w:ascii="Times New Roman" w:hAnsi="Times New Roman" w:cs="Times New Roman"/>
          <w:sz w:val="24"/>
          <w:szCs w:val="24"/>
          <w:lang w:val="en-US"/>
        </w:rPr>
      </w:pPr>
    </w:p>
    <w:p w:rsidR="00F80ADE" w:rsidRPr="00A61800" w:rsidRDefault="00F80ADE" w:rsidP="000D46B5">
      <w:pPr>
        <w:spacing w:line="480" w:lineRule="auto"/>
        <w:jc w:val="center"/>
        <w:rPr>
          <w:rFonts w:ascii="Times New Roman" w:hAnsi="Times New Roman" w:cs="Times New Roman"/>
          <w:sz w:val="24"/>
          <w:szCs w:val="24"/>
          <w:lang w:val="en-US"/>
        </w:rPr>
      </w:pPr>
    </w:p>
    <w:p w:rsidR="00F80ADE" w:rsidRPr="00A61800" w:rsidRDefault="00F80ADE" w:rsidP="000D46B5">
      <w:pPr>
        <w:spacing w:line="480" w:lineRule="auto"/>
        <w:jc w:val="center"/>
        <w:rPr>
          <w:rFonts w:ascii="Times New Roman" w:hAnsi="Times New Roman" w:cs="Times New Roman"/>
          <w:sz w:val="24"/>
          <w:szCs w:val="24"/>
          <w:lang w:val="en-US"/>
        </w:rPr>
      </w:pPr>
    </w:p>
    <w:p w:rsidR="00F80ADE" w:rsidRPr="00A61800" w:rsidRDefault="00F80ADE" w:rsidP="000D46B5">
      <w:pPr>
        <w:spacing w:line="480" w:lineRule="auto"/>
        <w:jc w:val="center"/>
        <w:rPr>
          <w:rFonts w:ascii="Times New Roman" w:hAnsi="Times New Roman" w:cs="Times New Roman"/>
          <w:sz w:val="24"/>
          <w:szCs w:val="24"/>
          <w:lang w:val="en-US"/>
        </w:rPr>
      </w:pPr>
    </w:p>
    <w:p w:rsidR="00F80ADE" w:rsidRDefault="00F80ADE" w:rsidP="000D46B5">
      <w:pPr>
        <w:spacing w:line="480" w:lineRule="auto"/>
        <w:jc w:val="center"/>
        <w:rPr>
          <w:rFonts w:ascii="Times New Roman" w:hAnsi="Times New Roman" w:cs="Times New Roman"/>
          <w:sz w:val="24"/>
          <w:szCs w:val="24"/>
          <w:lang w:val="en-US"/>
        </w:rPr>
      </w:pPr>
    </w:p>
    <w:p w:rsidR="00A61800" w:rsidRDefault="00A61800" w:rsidP="000D46B5">
      <w:pPr>
        <w:spacing w:line="480" w:lineRule="auto"/>
        <w:jc w:val="center"/>
        <w:rPr>
          <w:rFonts w:ascii="Times New Roman" w:hAnsi="Times New Roman" w:cs="Times New Roman"/>
          <w:sz w:val="24"/>
          <w:szCs w:val="24"/>
          <w:lang w:val="en-US"/>
        </w:rPr>
      </w:pPr>
    </w:p>
    <w:p w:rsidR="00A61800" w:rsidRDefault="00A61800" w:rsidP="000D46B5">
      <w:pPr>
        <w:spacing w:line="480" w:lineRule="auto"/>
        <w:jc w:val="center"/>
        <w:rPr>
          <w:rFonts w:ascii="Times New Roman" w:hAnsi="Times New Roman" w:cs="Times New Roman"/>
          <w:sz w:val="24"/>
          <w:szCs w:val="24"/>
          <w:lang w:val="en-US"/>
        </w:rPr>
      </w:pPr>
    </w:p>
    <w:p w:rsidR="00A61800" w:rsidRDefault="00A61800" w:rsidP="000D46B5">
      <w:pPr>
        <w:spacing w:line="480" w:lineRule="auto"/>
        <w:jc w:val="center"/>
        <w:rPr>
          <w:rFonts w:ascii="Times New Roman" w:hAnsi="Times New Roman" w:cs="Times New Roman"/>
          <w:sz w:val="24"/>
          <w:szCs w:val="24"/>
          <w:lang w:val="en-US"/>
        </w:rPr>
      </w:pPr>
    </w:p>
    <w:p w:rsidR="00A61800" w:rsidRPr="00A61800" w:rsidRDefault="00A61800" w:rsidP="000D46B5">
      <w:pPr>
        <w:spacing w:line="480" w:lineRule="auto"/>
        <w:jc w:val="center"/>
        <w:rPr>
          <w:rFonts w:ascii="Times New Roman" w:hAnsi="Times New Roman" w:cs="Times New Roman"/>
          <w:sz w:val="24"/>
          <w:szCs w:val="24"/>
          <w:lang w:val="en-US"/>
        </w:rPr>
      </w:pPr>
    </w:p>
    <w:p w:rsidR="00FB1A39" w:rsidRPr="00A61800" w:rsidRDefault="00AD39E0" w:rsidP="000D46B5">
      <w:pPr>
        <w:spacing w:line="480" w:lineRule="auto"/>
        <w:jc w:val="center"/>
        <w:rPr>
          <w:rFonts w:ascii="Times New Roman" w:hAnsi="Times New Roman" w:cs="Times New Roman"/>
          <w:sz w:val="24"/>
          <w:szCs w:val="24"/>
          <w:lang w:val="en-US"/>
        </w:rPr>
      </w:pPr>
      <w:r w:rsidRPr="00A61800">
        <w:rPr>
          <w:rFonts w:ascii="Times New Roman" w:hAnsi="Times New Roman" w:cs="Times New Roman"/>
          <w:sz w:val="24"/>
          <w:szCs w:val="24"/>
          <w:lang w:val="en-US"/>
        </w:rPr>
        <w:t xml:space="preserve">The </w:t>
      </w:r>
      <w:r w:rsidR="00A61800" w:rsidRPr="00A61800">
        <w:rPr>
          <w:rFonts w:ascii="Times New Roman" w:hAnsi="Times New Roman" w:cs="Times New Roman"/>
          <w:sz w:val="24"/>
          <w:szCs w:val="24"/>
          <w:lang w:val="en-US"/>
        </w:rPr>
        <w:t>vision Plan</w:t>
      </w:r>
    </w:p>
    <w:p w:rsidR="00F32531" w:rsidRPr="00A61800" w:rsidRDefault="00AD39E0" w:rsidP="000D46B5">
      <w:pPr>
        <w:spacing w:line="480" w:lineRule="auto"/>
        <w:jc w:val="center"/>
        <w:rPr>
          <w:rFonts w:ascii="Times New Roman" w:hAnsi="Times New Roman" w:cs="Times New Roman"/>
          <w:sz w:val="24"/>
          <w:szCs w:val="24"/>
          <w:lang w:val="en-US"/>
        </w:rPr>
      </w:pPr>
      <w:r w:rsidRPr="00A61800">
        <w:rPr>
          <w:rFonts w:ascii="Times New Roman" w:hAnsi="Times New Roman" w:cs="Times New Roman"/>
          <w:sz w:val="24"/>
          <w:szCs w:val="24"/>
          <w:lang w:val="en-US"/>
        </w:rPr>
        <w:t>Student’s name</w:t>
      </w:r>
    </w:p>
    <w:p w:rsidR="00F80ADE" w:rsidRPr="00A61800" w:rsidRDefault="00AD39E0" w:rsidP="000D46B5">
      <w:pPr>
        <w:spacing w:line="480" w:lineRule="auto"/>
        <w:jc w:val="center"/>
        <w:rPr>
          <w:rFonts w:ascii="Times New Roman" w:hAnsi="Times New Roman" w:cs="Times New Roman"/>
          <w:sz w:val="24"/>
          <w:szCs w:val="24"/>
          <w:lang w:val="en-US"/>
        </w:rPr>
      </w:pPr>
      <w:r w:rsidRPr="00A61800">
        <w:rPr>
          <w:rFonts w:ascii="Times New Roman" w:hAnsi="Times New Roman" w:cs="Times New Roman"/>
          <w:sz w:val="24"/>
          <w:szCs w:val="24"/>
          <w:lang w:val="en-US"/>
        </w:rPr>
        <w:t>Professor’s name</w:t>
      </w:r>
    </w:p>
    <w:p w:rsidR="00F80ADE" w:rsidRPr="00A61800" w:rsidRDefault="00AD39E0" w:rsidP="000D46B5">
      <w:pPr>
        <w:spacing w:line="480" w:lineRule="auto"/>
        <w:jc w:val="center"/>
        <w:rPr>
          <w:rFonts w:ascii="Times New Roman" w:hAnsi="Times New Roman" w:cs="Times New Roman"/>
          <w:sz w:val="24"/>
          <w:szCs w:val="24"/>
          <w:lang w:val="en-US"/>
        </w:rPr>
      </w:pPr>
      <w:r w:rsidRPr="00A61800">
        <w:rPr>
          <w:rFonts w:ascii="Times New Roman" w:hAnsi="Times New Roman" w:cs="Times New Roman"/>
          <w:sz w:val="24"/>
          <w:szCs w:val="24"/>
          <w:lang w:val="en-US"/>
        </w:rPr>
        <w:t>Institution of affiliation</w:t>
      </w:r>
    </w:p>
    <w:p w:rsidR="00F80ADE" w:rsidRPr="00A61800" w:rsidRDefault="00AD39E0" w:rsidP="000D46B5">
      <w:pPr>
        <w:spacing w:line="480" w:lineRule="auto"/>
        <w:jc w:val="center"/>
        <w:rPr>
          <w:rFonts w:ascii="Times New Roman" w:hAnsi="Times New Roman" w:cs="Times New Roman"/>
          <w:sz w:val="24"/>
          <w:szCs w:val="24"/>
          <w:lang w:val="en-US"/>
        </w:rPr>
      </w:pPr>
      <w:r w:rsidRPr="00A61800">
        <w:rPr>
          <w:rFonts w:ascii="Times New Roman" w:hAnsi="Times New Roman" w:cs="Times New Roman"/>
          <w:sz w:val="24"/>
          <w:szCs w:val="24"/>
          <w:lang w:val="en-US"/>
        </w:rPr>
        <w:t>Course</w:t>
      </w:r>
    </w:p>
    <w:p w:rsidR="00F80ADE" w:rsidRPr="00A61800" w:rsidRDefault="00AD39E0" w:rsidP="000D46B5">
      <w:pPr>
        <w:spacing w:line="480" w:lineRule="auto"/>
        <w:jc w:val="center"/>
        <w:rPr>
          <w:rFonts w:ascii="Times New Roman" w:hAnsi="Times New Roman" w:cs="Times New Roman"/>
          <w:sz w:val="24"/>
          <w:szCs w:val="24"/>
          <w:lang w:val="en-US"/>
        </w:rPr>
      </w:pPr>
      <w:r w:rsidRPr="00A61800">
        <w:rPr>
          <w:rFonts w:ascii="Times New Roman" w:hAnsi="Times New Roman" w:cs="Times New Roman"/>
          <w:sz w:val="24"/>
          <w:szCs w:val="24"/>
          <w:lang w:val="en-US"/>
        </w:rPr>
        <w:t>Date</w:t>
      </w:r>
    </w:p>
    <w:p w:rsidR="00F80ADE" w:rsidRPr="00A61800" w:rsidRDefault="00AD39E0" w:rsidP="000D46B5">
      <w:pPr>
        <w:spacing w:line="480" w:lineRule="auto"/>
        <w:rPr>
          <w:rFonts w:ascii="Times New Roman" w:hAnsi="Times New Roman" w:cs="Times New Roman"/>
          <w:sz w:val="24"/>
          <w:szCs w:val="24"/>
          <w:lang w:val="en-US"/>
        </w:rPr>
      </w:pPr>
      <w:r w:rsidRPr="00A61800">
        <w:rPr>
          <w:rFonts w:ascii="Times New Roman" w:hAnsi="Times New Roman" w:cs="Times New Roman"/>
          <w:sz w:val="24"/>
          <w:szCs w:val="24"/>
          <w:lang w:val="en-US"/>
        </w:rPr>
        <w:br w:type="page"/>
      </w:r>
    </w:p>
    <w:p w:rsidR="00A61800" w:rsidRDefault="00AD39E0" w:rsidP="000D46B5">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PART 1</w:t>
      </w:r>
    </w:p>
    <w:p w:rsidR="006037C3" w:rsidRPr="00A61800" w:rsidRDefault="00AD39E0" w:rsidP="000D46B5">
      <w:pPr>
        <w:spacing w:line="480" w:lineRule="auto"/>
        <w:ind w:firstLine="720"/>
        <w:rPr>
          <w:rFonts w:ascii="Times New Roman" w:hAnsi="Times New Roman" w:cs="Times New Roman"/>
          <w:sz w:val="24"/>
          <w:szCs w:val="24"/>
          <w:lang w:val="en-US"/>
        </w:rPr>
      </w:pPr>
      <w:r w:rsidRPr="00A61800">
        <w:rPr>
          <w:rFonts w:ascii="Times New Roman" w:hAnsi="Times New Roman" w:cs="Times New Roman"/>
          <w:sz w:val="24"/>
          <w:szCs w:val="24"/>
          <w:lang w:val="en-US"/>
        </w:rPr>
        <w:t>The vision statement is a written document that specifies the current and future objectives of a given company.</w:t>
      </w:r>
      <w:r w:rsidR="00BF2F0D" w:rsidRPr="00A61800">
        <w:rPr>
          <w:rFonts w:ascii="Times New Roman" w:hAnsi="Times New Roman" w:cs="Times New Roman"/>
          <w:sz w:val="24"/>
          <w:szCs w:val="24"/>
          <w:lang w:val="en-US"/>
        </w:rPr>
        <w:t xml:space="preserve"> It is a building block of any strategic plan. </w:t>
      </w:r>
      <w:r w:rsidRPr="00A61800">
        <w:rPr>
          <w:rFonts w:ascii="Times New Roman" w:hAnsi="Times New Roman" w:cs="Times New Roman"/>
          <w:sz w:val="24"/>
          <w:szCs w:val="24"/>
          <w:lang w:val="en-US"/>
        </w:rPr>
        <w:t xml:space="preserve"> It’s an ideal way to guide the company in decision making </w:t>
      </w:r>
      <w:r w:rsidR="00BF2F0D" w:rsidRPr="00A61800">
        <w:rPr>
          <w:rFonts w:ascii="Times New Roman" w:hAnsi="Times New Roman" w:cs="Times New Roman"/>
          <w:sz w:val="24"/>
          <w:szCs w:val="24"/>
          <w:lang w:val="en-US"/>
        </w:rPr>
        <w:t>and provide a purpose</w:t>
      </w:r>
      <w:r w:rsidR="008A7655" w:rsidRPr="00A61800">
        <w:rPr>
          <w:rFonts w:ascii="Times New Roman" w:hAnsi="Times New Roman" w:cs="Times New Roman"/>
          <w:sz w:val="24"/>
          <w:szCs w:val="24"/>
          <w:lang w:val="en-US"/>
        </w:rPr>
        <w:t xml:space="preserve"> </w:t>
      </w:r>
      <w:r w:rsidRPr="00A61800">
        <w:rPr>
          <w:rFonts w:ascii="Times New Roman" w:hAnsi="Times New Roman" w:cs="Times New Roman"/>
          <w:sz w:val="24"/>
          <w:szCs w:val="24"/>
          <w:lang w:val="en-US"/>
        </w:rPr>
        <w:t xml:space="preserve">that is in accordance with the set rules to achieve the goals of the company. They also specify the </w:t>
      </w:r>
      <w:r w:rsidR="00EE558D" w:rsidRPr="00A61800">
        <w:rPr>
          <w:rFonts w:ascii="Times New Roman" w:hAnsi="Times New Roman" w:cs="Times New Roman"/>
          <w:sz w:val="24"/>
          <w:szCs w:val="24"/>
          <w:lang w:val="en-US"/>
        </w:rPr>
        <w:t>long term objectives</w:t>
      </w:r>
      <w:r w:rsidRPr="00A61800">
        <w:rPr>
          <w:rFonts w:ascii="Times New Roman" w:hAnsi="Times New Roman" w:cs="Times New Roman"/>
          <w:sz w:val="24"/>
          <w:szCs w:val="24"/>
          <w:lang w:val="en-US"/>
        </w:rPr>
        <w:t xml:space="preserve"> the company</w:t>
      </w:r>
      <w:r w:rsidR="00EE558D" w:rsidRPr="00A61800">
        <w:rPr>
          <w:rFonts w:ascii="Times New Roman" w:hAnsi="Times New Roman" w:cs="Times New Roman"/>
          <w:sz w:val="24"/>
          <w:szCs w:val="24"/>
          <w:lang w:val="en-US"/>
        </w:rPr>
        <w:t xml:space="preserve"> wishes to achieve</w:t>
      </w:r>
      <w:r w:rsidR="000B4541" w:rsidRPr="00A61800">
        <w:rPr>
          <w:rFonts w:ascii="Times New Roman" w:hAnsi="Times New Roman" w:cs="Times New Roman"/>
          <w:sz w:val="24"/>
          <w:szCs w:val="24"/>
          <w:lang w:val="en-US"/>
        </w:rPr>
        <w:t xml:space="preserve"> (</w:t>
      </w:r>
      <w:r w:rsidR="000B4541" w:rsidRPr="00A61800">
        <w:rPr>
          <w:rFonts w:ascii="Times New Roman" w:hAnsi="Times New Roman" w:cs="Times New Roman"/>
          <w:color w:val="222222"/>
          <w:sz w:val="24"/>
          <w:szCs w:val="24"/>
          <w:shd w:val="clear" w:color="auto" w:fill="FFFFFF"/>
        </w:rPr>
        <w:t>Bryson, 2018). </w:t>
      </w:r>
      <w:r w:rsidR="00EE558D" w:rsidRPr="00A61800">
        <w:rPr>
          <w:rFonts w:ascii="Times New Roman" w:hAnsi="Times New Roman" w:cs="Times New Roman"/>
          <w:sz w:val="24"/>
          <w:szCs w:val="24"/>
          <w:lang w:val="en-US"/>
        </w:rPr>
        <w:t>The document is equally used in nonprofits and government offices to set goals. Upon the formation of the vision statement, it can be subjected to reviews and changes. The vision statement has no limitation on its length</w:t>
      </w:r>
      <w:r w:rsidRPr="00A61800">
        <w:rPr>
          <w:rFonts w:ascii="Times New Roman" w:hAnsi="Times New Roman" w:cs="Times New Roman"/>
          <w:sz w:val="24"/>
          <w:szCs w:val="24"/>
          <w:lang w:val="en-US"/>
        </w:rPr>
        <w:t>. It can be very long or short as an inspiration to improve business production as an aspirational sentence.</w:t>
      </w:r>
    </w:p>
    <w:p w:rsidR="00F80ADE" w:rsidRPr="00A61800" w:rsidRDefault="00AD39E0" w:rsidP="000D46B5">
      <w:pPr>
        <w:spacing w:line="480" w:lineRule="auto"/>
        <w:ind w:firstLine="720"/>
        <w:rPr>
          <w:rFonts w:ascii="Times New Roman" w:hAnsi="Times New Roman" w:cs="Times New Roman"/>
          <w:sz w:val="24"/>
          <w:szCs w:val="24"/>
          <w:lang w:val="en-US"/>
        </w:rPr>
      </w:pPr>
      <w:r w:rsidRPr="00A61800">
        <w:rPr>
          <w:rFonts w:ascii="Times New Roman" w:hAnsi="Times New Roman" w:cs="Times New Roman"/>
          <w:sz w:val="24"/>
          <w:szCs w:val="24"/>
          <w:lang w:val="en-US"/>
        </w:rPr>
        <w:t>The company in question is JECKS. Our vision plan is to "establish a daily fulfilling life for everyone</w:t>
      </w:r>
      <w:r w:rsidR="006B74F5" w:rsidRPr="00A61800">
        <w:rPr>
          <w:rFonts w:ascii="Times New Roman" w:hAnsi="Times New Roman" w:cs="Times New Roman"/>
          <w:sz w:val="24"/>
          <w:szCs w:val="24"/>
          <w:lang w:val="en-US"/>
        </w:rPr>
        <w:t xml:space="preserve">." The daily goals of the company are guided by the vision statement, but achieving g these goals requires the motivation of employees. This vision statement is important to motivate both the existing and new employees and create more talent for the company. </w:t>
      </w:r>
      <w:r w:rsidR="00EE558D" w:rsidRPr="00A61800">
        <w:rPr>
          <w:rFonts w:ascii="Times New Roman" w:hAnsi="Times New Roman" w:cs="Times New Roman"/>
          <w:sz w:val="24"/>
          <w:szCs w:val="24"/>
          <w:lang w:val="en-US"/>
        </w:rPr>
        <w:t xml:space="preserve"> </w:t>
      </w:r>
      <w:r w:rsidR="006B74F5" w:rsidRPr="00A61800">
        <w:rPr>
          <w:rFonts w:ascii="Times New Roman" w:hAnsi="Times New Roman" w:cs="Times New Roman"/>
          <w:sz w:val="24"/>
          <w:szCs w:val="24"/>
          <w:lang w:val="en-US"/>
        </w:rPr>
        <w:t xml:space="preserve">Basing on our plan, it very concise and clear specifying the objectives of the company. </w:t>
      </w:r>
      <w:r w:rsidR="006A6510" w:rsidRPr="00A61800">
        <w:rPr>
          <w:rFonts w:ascii="Times New Roman" w:hAnsi="Times New Roman" w:cs="Times New Roman"/>
          <w:sz w:val="24"/>
          <w:szCs w:val="24"/>
          <w:lang w:val="en-US"/>
        </w:rPr>
        <w:t>The vision plan is easy to read and understand, making it attractive to employees and experiencing the full potential of the company.</w:t>
      </w:r>
    </w:p>
    <w:p w:rsidR="006A6510" w:rsidRPr="00A61800" w:rsidRDefault="00AD39E0" w:rsidP="000D46B5">
      <w:pPr>
        <w:spacing w:line="480" w:lineRule="auto"/>
        <w:ind w:firstLine="720"/>
        <w:rPr>
          <w:rFonts w:ascii="Times New Roman" w:hAnsi="Times New Roman" w:cs="Times New Roman"/>
          <w:sz w:val="24"/>
          <w:szCs w:val="24"/>
          <w:lang w:val="en-US"/>
        </w:rPr>
      </w:pPr>
      <w:r w:rsidRPr="00A61800">
        <w:rPr>
          <w:rFonts w:ascii="Times New Roman" w:hAnsi="Times New Roman" w:cs="Times New Roman"/>
          <w:sz w:val="24"/>
          <w:szCs w:val="24"/>
          <w:lang w:val="en-US"/>
        </w:rPr>
        <w:t>The aspect of fulfilling daily lives guarantees a future-orient</w:t>
      </w:r>
      <w:r w:rsidRPr="00A61800">
        <w:rPr>
          <w:rFonts w:ascii="Times New Roman" w:hAnsi="Times New Roman" w:cs="Times New Roman"/>
          <w:sz w:val="24"/>
          <w:szCs w:val="24"/>
          <w:lang w:val="en-US"/>
        </w:rPr>
        <w:t>ed plan which specifies the future objective for the company. The goal for the company being long-term is not affected by changes in the market of technology as its aim at fulfilling the daily needs of the people the vision plan is referred to be stable.</w:t>
      </w:r>
    </w:p>
    <w:p w:rsidR="006A6510" w:rsidRPr="00A61800" w:rsidRDefault="00AD39E0" w:rsidP="000D46B5">
      <w:pPr>
        <w:spacing w:line="480" w:lineRule="auto"/>
        <w:ind w:firstLine="720"/>
        <w:rPr>
          <w:rFonts w:ascii="Times New Roman" w:hAnsi="Times New Roman" w:cs="Times New Roman"/>
          <w:sz w:val="24"/>
          <w:szCs w:val="24"/>
          <w:lang w:val="en-US"/>
        </w:rPr>
      </w:pPr>
      <w:r w:rsidRPr="00A61800">
        <w:rPr>
          <w:rFonts w:ascii="Times New Roman" w:hAnsi="Times New Roman" w:cs="Times New Roman"/>
          <w:sz w:val="24"/>
          <w:szCs w:val="24"/>
          <w:lang w:val="en-US"/>
        </w:rPr>
        <w:t>T</w:t>
      </w:r>
      <w:r w:rsidRPr="00A61800">
        <w:rPr>
          <w:rFonts w:ascii="Times New Roman" w:hAnsi="Times New Roman" w:cs="Times New Roman"/>
          <w:sz w:val="24"/>
          <w:szCs w:val="24"/>
          <w:lang w:val="en-US"/>
        </w:rPr>
        <w:t>he vision plan is short and inspiring. It establishes the tone for the company and sets a clear picture to the public they exist to make a living of every human being survival and attractive by providing goods and services that match the needs of every ind</w:t>
      </w:r>
      <w:r w:rsidRPr="00A61800">
        <w:rPr>
          <w:rFonts w:ascii="Times New Roman" w:hAnsi="Times New Roman" w:cs="Times New Roman"/>
          <w:sz w:val="24"/>
          <w:szCs w:val="24"/>
          <w:lang w:val="en-US"/>
        </w:rPr>
        <w:t xml:space="preserve">ividual through </w:t>
      </w:r>
      <w:r w:rsidRPr="00A61800">
        <w:rPr>
          <w:rFonts w:ascii="Times New Roman" w:hAnsi="Times New Roman" w:cs="Times New Roman"/>
          <w:sz w:val="24"/>
          <w:szCs w:val="24"/>
          <w:lang w:val="en-US"/>
        </w:rPr>
        <w:lastRenderedPageBreak/>
        <w:t xml:space="preserve">ensuring quality and low price of the commodity. The vision plan has no specific duration implying continuous delivery of services for unlimited </w:t>
      </w:r>
      <w:r w:rsidR="00A61800" w:rsidRPr="00A61800">
        <w:rPr>
          <w:rFonts w:ascii="Times New Roman" w:hAnsi="Times New Roman" w:cs="Times New Roman"/>
          <w:sz w:val="24"/>
          <w:szCs w:val="24"/>
          <w:lang w:val="en-US"/>
        </w:rPr>
        <w:t>duration (</w:t>
      </w:r>
      <w:r w:rsidR="00A61800" w:rsidRPr="00A61800">
        <w:rPr>
          <w:rFonts w:ascii="Times New Roman" w:hAnsi="Times New Roman" w:cs="Times New Roman"/>
          <w:color w:val="222222"/>
          <w:sz w:val="24"/>
          <w:szCs w:val="24"/>
          <w:shd w:val="clear" w:color="auto" w:fill="FFFFFF"/>
        </w:rPr>
        <w:t>Buckingham, &amp; Coffman, 2014). </w:t>
      </w:r>
    </w:p>
    <w:p w:rsidR="00543847" w:rsidRPr="00A61800" w:rsidRDefault="00AD39E0" w:rsidP="000D46B5">
      <w:pPr>
        <w:spacing w:line="480" w:lineRule="auto"/>
        <w:ind w:firstLine="720"/>
        <w:rPr>
          <w:rFonts w:ascii="Times New Roman" w:hAnsi="Times New Roman" w:cs="Times New Roman"/>
          <w:sz w:val="24"/>
          <w:szCs w:val="24"/>
          <w:lang w:val="en-US"/>
        </w:rPr>
      </w:pPr>
      <w:r w:rsidRPr="00A61800">
        <w:rPr>
          <w:rFonts w:ascii="Times New Roman" w:hAnsi="Times New Roman" w:cs="Times New Roman"/>
          <w:sz w:val="24"/>
          <w:szCs w:val="24"/>
          <w:lang w:val="en-US"/>
        </w:rPr>
        <w:t xml:space="preserve">The vision plan formulated will be an effective vision plan as it specifies the general objective of the company. It is, therefore, achievable, making it relevant to the company. </w:t>
      </w:r>
      <w:r w:rsidR="008A7655" w:rsidRPr="00A61800">
        <w:rPr>
          <w:rFonts w:ascii="Times New Roman" w:hAnsi="Times New Roman" w:cs="Times New Roman"/>
          <w:sz w:val="24"/>
          <w:szCs w:val="24"/>
          <w:lang w:val="en-US"/>
        </w:rPr>
        <w:t xml:space="preserve">A good vision plan is often short, simple, and specific to the business, which is equivalent to our vision plan. The plan is future-oriented, aiming at fulfilling the daily lives of the people through its existence in the future, making it effective. </w:t>
      </w:r>
      <w:r w:rsidRPr="00A61800">
        <w:rPr>
          <w:rFonts w:ascii="Times New Roman" w:hAnsi="Times New Roman" w:cs="Times New Roman"/>
          <w:sz w:val="24"/>
          <w:szCs w:val="24"/>
          <w:lang w:val="en-US"/>
        </w:rPr>
        <w:t>The purpose of the vision plan is well specified and unique from other organizatio</w:t>
      </w:r>
      <w:r w:rsidRPr="00A61800">
        <w:rPr>
          <w:rFonts w:ascii="Times New Roman" w:hAnsi="Times New Roman" w:cs="Times New Roman"/>
          <w:sz w:val="24"/>
          <w:szCs w:val="24"/>
          <w:lang w:val="en-US"/>
        </w:rPr>
        <w:t xml:space="preserve">ns creating a sense of ownership and community referring to employee’s coexistences. </w:t>
      </w:r>
    </w:p>
    <w:p w:rsidR="00F80ADE" w:rsidRPr="00A61800" w:rsidRDefault="00AD39E0" w:rsidP="000D46B5">
      <w:pPr>
        <w:spacing w:line="480" w:lineRule="auto"/>
        <w:ind w:firstLine="720"/>
        <w:rPr>
          <w:rFonts w:ascii="Times New Roman" w:hAnsi="Times New Roman" w:cs="Times New Roman"/>
          <w:sz w:val="24"/>
          <w:szCs w:val="24"/>
          <w:lang w:val="en-US"/>
        </w:rPr>
      </w:pPr>
      <w:r w:rsidRPr="00A61800">
        <w:rPr>
          <w:rFonts w:ascii="Times New Roman" w:hAnsi="Times New Roman" w:cs="Times New Roman"/>
          <w:sz w:val="24"/>
          <w:szCs w:val="24"/>
          <w:lang w:val="en-US"/>
        </w:rPr>
        <w:t xml:space="preserve">The vision of a given company or institution can be subjected to failure if it's not in line with the company objectives. </w:t>
      </w:r>
      <w:r w:rsidR="00434DE3" w:rsidRPr="00A61800">
        <w:rPr>
          <w:rFonts w:ascii="Times New Roman" w:hAnsi="Times New Roman" w:cs="Times New Roman"/>
          <w:sz w:val="24"/>
          <w:szCs w:val="24"/>
          <w:lang w:val="en-US"/>
        </w:rPr>
        <w:t xml:space="preserve">Lack of clarity and </w:t>
      </w:r>
      <w:r w:rsidR="003B3D1B" w:rsidRPr="00A61800">
        <w:rPr>
          <w:rFonts w:ascii="Times New Roman" w:hAnsi="Times New Roman" w:cs="Times New Roman"/>
          <w:sz w:val="24"/>
          <w:szCs w:val="24"/>
          <w:lang w:val="en-US"/>
        </w:rPr>
        <w:t>focus can cause the plan to fail. Failure</w:t>
      </w:r>
      <w:r w:rsidRPr="00A61800">
        <w:rPr>
          <w:rFonts w:ascii="Times New Roman" w:hAnsi="Times New Roman" w:cs="Times New Roman"/>
          <w:sz w:val="24"/>
          <w:szCs w:val="24"/>
          <w:lang w:val="en-US"/>
        </w:rPr>
        <w:t xml:space="preserve"> to motivate employees towards working according to the visual results in failure</w:t>
      </w:r>
      <w:r w:rsidR="003B3D1B" w:rsidRPr="00A61800">
        <w:rPr>
          <w:rFonts w:ascii="Times New Roman" w:hAnsi="Times New Roman" w:cs="Times New Roman"/>
          <w:sz w:val="24"/>
          <w:szCs w:val="24"/>
          <w:lang w:val="en-US"/>
        </w:rPr>
        <w:t xml:space="preserve"> in addition to a lack of reinforcement. The unity of the organization is critical to ensure the survival of the vision plan. Lack of unity causes the vision to fail.  </w:t>
      </w:r>
    </w:p>
    <w:p w:rsidR="003B3D1B" w:rsidRPr="00A61800" w:rsidRDefault="00AD39E0" w:rsidP="000D46B5">
      <w:pPr>
        <w:spacing w:line="480" w:lineRule="auto"/>
        <w:ind w:firstLine="720"/>
        <w:rPr>
          <w:rFonts w:ascii="Times New Roman" w:hAnsi="Times New Roman" w:cs="Times New Roman"/>
          <w:sz w:val="24"/>
          <w:szCs w:val="24"/>
          <w:lang w:val="en-US"/>
        </w:rPr>
      </w:pPr>
      <w:r w:rsidRPr="00A61800">
        <w:rPr>
          <w:rFonts w:ascii="Times New Roman" w:hAnsi="Times New Roman" w:cs="Times New Roman"/>
          <w:sz w:val="24"/>
          <w:szCs w:val="24"/>
          <w:lang w:val="en-US"/>
        </w:rPr>
        <w:t>In conclusion, it is important for any organization to formula</w:t>
      </w:r>
      <w:r w:rsidR="00AB029F" w:rsidRPr="00A61800">
        <w:rPr>
          <w:rFonts w:ascii="Times New Roman" w:hAnsi="Times New Roman" w:cs="Times New Roman"/>
          <w:sz w:val="24"/>
          <w:szCs w:val="24"/>
          <w:lang w:val="en-US"/>
        </w:rPr>
        <w:t xml:space="preserve">te a business plan as its culture </w:t>
      </w:r>
      <w:r w:rsidRPr="00A61800">
        <w:rPr>
          <w:rFonts w:ascii="Times New Roman" w:hAnsi="Times New Roman" w:cs="Times New Roman"/>
          <w:sz w:val="24"/>
          <w:szCs w:val="24"/>
          <w:lang w:val="en-US"/>
        </w:rPr>
        <w:t xml:space="preserve">to ensure long term </w:t>
      </w:r>
      <w:r w:rsidR="00AB029F" w:rsidRPr="00A61800">
        <w:rPr>
          <w:rFonts w:ascii="Times New Roman" w:hAnsi="Times New Roman" w:cs="Times New Roman"/>
          <w:sz w:val="24"/>
          <w:szCs w:val="24"/>
          <w:lang w:val="en-US"/>
        </w:rPr>
        <w:t>achievement of the goal. An effective vision must be clear and encourage members to work to achieve it. Lack of coordination and unclear vision often causes failure of the vision plan.</w:t>
      </w:r>
    </w:p>
    <w:p w:rsidR="000B4541" w:rsidRPr="00A61800" w:rsidRDefault="000B4541" w:rsidP="000D46B5">
      <w:pPr>
        <w:spacing w:line="480" w:lineRule="auto"/>
        <w:rPr>
          <w:rFonts w:ascii="Times New Roman" w:hAnsi="Times New Roman" w:cs="Times New Roman"/>
          <w:sz w:val="24"/>
          <w:szCs w:val="24"/>
          <w:lang w:val="en-US"/>
        </w:rPr>
      </w:pPr>
    </w:p>
    <w:p w:rsidR="000B4541" w:rsidRPr="00A61800" w:rsidRDefault="000B4541" w:rsidP="000D46B5">
      <w:pPr>
        <w:spacing w:line="480" w:lineRule="auto"/>
        <w:rPr>
          <w:rFonts w:ascii="Times New Roman" w:hAnsi="Times New Roman" w:cs="Times New Roman"/>
          <w:sz w:val="24"/>
          <w:szCs w:val="24"/>
          <w:lang w:val="en-US"/>
        </w:rPr>
      </w:pPr>
    </w:p>
    <w:p w:rsidR="000D46B5" w:rsidRDefault="000D46B5" w:rsidP="000D46B5">
      <w:pPr>
        <w:spacing w:line="480" w:lineRule="auto"/>
        <w:rPr>
          <w:rFonts w:ascii="Times New Roman" w:hAnsi="Times New Roman" w:cs="Times New Roman"/>
          <w:sz w:val="24"/>
          <w:szCs w:val="24"/>
          <w:lang w:val="en-US"/>
        </w:rPr>
      </w:pPr>
    </w:p>
    <w:p w:rsidR="000D46B5" w:rsidRDefault="000D46B5" w:rsidP="000D46B5">
      <w:pPr>
        <w:spacing w:line="480" w:lineRule="auto"/>
        <w:rPr>
          <w:rFonts w:ascii="Times New Roman" w:hAnsi="Times New Roman" w:cs="Times New Roman"/>
          <w:sz w:val="24"/>
          <w:szCs w:val="24"/>
          <w:lang w:val="en-US"/>
        </w:rPr>
      </w:pPr>
    </w:p>
    <w:p w:rsidR="007A0417" w:rsidRPr="00A61800" w:rsidRDefault="00AD39E0" w:rsidP="000D46B5">
      <w:pPr>
        <w:spacing w:line="480" w:lineRule="auto"/>
        <w:jc w:val="center"/>
        <w:rPr>
          <w:rFonts w:ascii="Times New Roman" w:hAnsi="Times New Roman" w:cs="Times New Roman"/>
          <w:sz w:val="24"/>
          <w:szCs w:val="24"/>
          <w:lang w:val="en-US"/>
        </w:rPr>
      </w:pPr>
      <w:r w:rsidRPr="00A61800">
        <w:rPr>
          <w:rFonts w:ascii="Times New Roman" w:hAnsi="Times New Roman" w:cs="Times New Roman"/>
          <w:sz w:val="24"/>
          <w:szCs w:val="24"/>
          <w:lang w:val="en-US"/>
        </w:rPr>
        <w:lastRenderedPageBreak/>
        <w:t>P</w:t>
      </w:r>
      <w:r w:rsidR="00A61800">
        <w:rPr>
          <w:rFonts w:ascii="Times New Roman" w:hAnsi="Times New Roman" w:cs="Times New Roman"/>
          <w:sz w:val="24"/>
          <w:szCs w:val="24"/>
          <w:lang w:val="en-US"/>
        </w:rPr>
        <w:t>ART 2</w:t>
      </w:r>
    </w:p>
    <w:p w:rsidR="00A826C5" w:rsidRPr="00A61800" w:rsidRDefault="00AD39E0" w:rsidP="000D46B5">
      <w:pPr>
        <w:spacing w:line="480" w:lineRule="auto"/>
        <w:ind w:firstLine="720"/>
        <w:rPr>
          <w:rFonts w:ascii="Times New Roman" w:hAnsi="Times New Roman" w:cs="Times New Roman"/>
          <w:sz w:val="24"/>
          <w:szCs w:val="24"/>
          <w:lang w:val="en-US"/>
        </w:rPr>
      </w:pPr>
      <w:r w:rsidRPr="00A61800">
        <w:rPr>
          <w:rFonts w:ascii="Times New Roman" w:hAnsi="Times New Roman" w:cs="Times New Roman"/>
          <w:sz w:val="24"/>
          <w:szCs w:val="24"/>
          <w:lang w:val="en-US"/>
        </w:rPr>
        <w:t xml:space="preserve">Apostle </w:t>
      </w:r>
      <w:r w:rsidR="00BC4FCD" w:rsidRPr="00A61800">
        <w:rPr>
          <w:rFonts w:ascii="Times New Roman" w:hAnsi="Times New Roman" w:cs="Times New Roman"/>
          <w:sz w:val="24"/>
          <w:szCs w:val="24"/>
          <w:lang w:val="en-US"/>
        </w:rPr>
        <w:t>Paul</w:t>
      </w:r>
      <w:r w:rsidR="00FA0FAC" w:rsidRPr="00A61800">
        <w:rPr>
          <w:rFonts w:ascii="Times New Roman" w:hAnsi="Times New Roman" w:cs="Times New Roman"/>
          <w:sz w:val="24"/>
          <w:szCs w:val="24"/>
          <w:lang w:val="en-US"/>
        </w:rPr>
        <w:t>, in 2</w:t>
      </w:r>
      <w:r w:rsidR="00FA0FAC" w:rsidRPr="00A61800">
        <w:rPr>
          <w:rFonts w:ascii="Times New Roman" w:hAnsi="Times New Roman" w:cs="Times New Roman"/>
          <w:sz w:val="24"/>
          <w:szCs w:val="24"/>
          <w:vertAlign w:val="superscript"/>
          <w:lang w:val="en-US"/>
        </w:rPr>
        <w:t>nd</w:t>
      </w:r>
      <w:r w:rsidR="00FA0FAC" w:rsidRPr="00A61800">
        <w:rPr>
          <w:rFonts w:ascii="Times New Roman" w:hAnsi="Times New Roman" w:cs="Times New Roman"/>
          <w:sz w:val="24"/>
          <w:szCs w:val="24"/>
          <w:lang w:val="en-US"/>
        </w:rPr>
        <w:t xml:space="preserve"> Corinthians,</w:t>
      </w:r>
      <w:r w:rsidRPr="00A61800">
        <w:rPr>
          <w:rFonts w:ascii="Times New Roman" w:hAnsi="Times New Roman" w:cs="Times New Roman"/>
          <w:sz w:val="24"/>
          <w:szCs w:val="24"/>
          <w:lang w:val="en-US"/>
        </w:rPr>
        <w:t xml:space="preserve"> believed that even if our physical being, actions that make us human, are gradually decaying, our spiritual being is renewed by each day. </w:t>
      </w:r>
      <w:r w:rsidR="00FA0FAC" w:rsidRPr="00A61800">
        <w:rPr>
          <w:rFonts w:ascii="Times New Roman" w:hAnsi="Times New Roman" w:cs="Times New Roman"/>
          <w:sz w:val="24"/>
          <w:szCs w:val="24"/>
          <w:lang w:val="en-US"/>
        </w:rPr>
        <w:t>He encourage</w:t>
      </w:r>
      <w:r w:rsidRPr="00A61800">
        <w:rPr>
          <w:rFonts w:ascii="Times New Roman" w:hAnsi="Times New Roman" w:cs="Times New Roman"/>
          <w:sz w:val="24"/>
          <w:szCs w:val="24"/>
          <w:lang w:val="en-US"/>
        </w:rPr>
        <w:t xml:space="preserve">s </w:t>
      </w:r>
      <w:r w:rsidR="00FA0FAC" w:rsidRPr="00A61800">
        <w:rPr>
          <w:rFonts w:ascii="Times New Roman" w:hAnsi="Times New Roman" w:cs="Times New Roman"/>
          <w:sz w:val="24"/>
          <w:szCs w:val="24"/>
          <w:lang w:val="en-US"/>
        </w:rPr>
        <w:t xml:space="preserve">us </w:t>
      </w:r>
      <w:r w:rsidRPr="00A61800">
        <w:rPr>
          <w:rFonts w:ascii="Times New Roman" w:hAnsi="Times New Roman" w:cs="Times New Roman"/>
          <w:sz w:val="24"/>
          <w:szCs w:val="24"/>
          <w:lang w:val="en-US"/>
        </w:rPr>
        <w:t xml:space="preserve">to never give up no matter what we go through in life, as hard time only prepares us for </w:t>
      </w:r>
      <w:r w:rsidR="00BC4FCD" w:rsidRPr="00A61800">
        <w:rPr>
          <w:rFonts w:ascii="Times New Roman" w:hAnsi="Times New Roman" w:cs="Times New Roman"/>
          <w:sz w:val="24"/>
          <w:szCs w:val="24"/>
          <w:lang w:val="en-US"/>
        </w:rPr>
        <w:t>eternal</w:t>
      </w:r>
      <w:r w:rsidRPr="00A61800">
        <w:rPr>
          <w:rFonts w:ascii="Times New Roman" w:hAnsi="Times New Roman" w:cs="Times New Roman"/>
          <w:sz w:val="24"/>
          <w:szCs w:val="24"/>
          <w:lang w:val="en-US"/>
        </w:rPr>
        <w:t xml:space="preserve"> glory, much greater than the temporary trouble that we incur.</w:t>
      </w:r>
      <w:r w:rsidR="006B247E" w:rsidRPr="00A61800">
        <w:rPr>
          <w:rFonts w:ascii="Times New Roman" w:hAnsi="Times New Roman" w:cs="Times New Roman"/>
          <w:sz w:val="24"/>
          <w:szCs w:val="24"/>
          <w:lang w:val="en-US"/>
        </w:rPr>
        <w:t xml:space="preserve"> According to Apostle </w:t>
      </w:r>
      <w:r w:rsidR="00BC4FCD" w:rsidRPr="00A61800">
        <w:rPr>
          <w:rFonts w:ascii="Times New Roman" w:hAnsi="Times New Roman" w:cs="Times New Roman"/>
          <w:sz w:val="24"/>
          <w:szCs w:val="24"/>
          <w:lang w:val="en-US"/>
        </w:rPr>
        <w:t>Paul</w:t>
      </w:r>
      <w:r w:rsidR="006B247E" w:rsidRPr="00A61800">
        <w:rPr>
          <w:rFonts w:ascii="Times New Roman" w:hAnsi="Times New Roman" w:cs="Times New Roman"/>
          <w:sz w:val="24"/>
          <w:szCs w:val="24"/>
          <w:lang w:val="en-US"/>
        </w:rPr>
        <w:t>, our attention should mainly focus on the things that are unseen as they last forever rather than the deceiving worldly treasures that last for a short duration.</w:t>
      </w:r>
    </w:p>
    <w:p w:rsidR="007A0417" w:rsidRPr="00A61800" w:rsidRDefault="00AD39E0" w:rsidP="000D46B5">
      <w:pPr>
        <w:spacing w:line="480" w:lineRule="auto"/>
        <w:rPr>
          <w:rFonts w:ascii="Times New Roman" w:hAnsi="Times New Roman" w:cs="Times New Roman"/>
          <w:sz w:val="24"/>
          <w:szCs w:val="24"/>
          <w:lang w:val="en-US"/>
        </w:rPr>
      </w:pPr>
      <w:r w:rsidRPr="00A61800">
        <w:rPr>
          <w:rFonts w:ascii="Times New Roman" w:hAnsi="Times New Roman" w:cs="Times New Roman"/>
          <w:sz w:val="24"/>
          <w:szCs w:val="24"/>
          <w:lang w:val="en-US"/>
        </w:rPr>
        <w:t xml:space="preserve"> </w:t>
      </w:r>
      <w:r w:rsidR="00A61800" w:rsidRPr="00A61800">
        <w:rPr>
          <w:rFonts w:ascii="Times New Roman" w:hAnsi="Times New Roman" w:cs="Times New Roman"/>
          <w:sz w:val="24"/>
          <w:szCs w:val="24"/>
          <w:lang w:val="en-US"/>
        </w:rPr>
        <w:tab/>
      </w:r>
      <w:r w:rsidRPr="00A61800">
        <w:rPr>
          <w:rFonts w:ascii="Times New Roman" w:hAnsi="Times New Roman" w:cs="Times New Roman"/>
          <w:sz w:val="24"/>
          <w:szCs w:val="24"/>
          <w:lang w:val="en-US"/>
        </w:rPr>
        <w:t>This verse can completely change one's perception and personality</w:t>
      </w:r>
      <w:r w:rsidR="00A826C5" w:rsidRPr="00A61800">
        <w:rPr>
          <w:rFonts w:ascii="Times New Roman" w:hAnsi="Times New Roman" w:cs="Times New Roman"/>
          <w:sz w:val="24"/>
          <w:szCs w:val="24"/>
          <w:lang w:val="en-US"/>
        </w:rPr>
        <w:t xml:space="preserve"> as it shows a person a broader way of looking at things</w:t>
      </w:r>
      <w:r w:rsidRPr="00A61800">
        <w:rPr>
          <w:rFonts w:ascii="Times New Roman" w:hAnsi="Times New Roman" w:cs="Times New Roman"/>
          <w:sz w:val="24"/>
          <w:szCs w:val="24"/>
          <w:lang w:val="en-US"/>
        </w:rPr>
        <w:t>.</w:t>
      </w:r>
      <w:r w:rsidR="00FA0FAC" w:rsidRPr="00A61800">
        <w:rPr>
          <w:rFonts w:ascii="Times New Roman" w:hAnsi="Times New Roman" w:cs="Times New Roman"/>
          <w:sz w:val="24"/>
          <w:szCs w:val="24"/>
          <w:lang w:val="en-US"/>
        </w:rPr>
        <w:t xml:space="preserve"> When an individual starts to develop more insight into everything that they do, they will develop a more inclusive approach in everything that they do.</w:t>
      </w:r>
      <w:r w:rsidR="00A826C5" w:rsidRPr="00A61800">
        <w:rPr>
          <w:rFonts w:ascii="Times New Roman" w:hAnsi="Times New Roman" w:cs="Times New Roman"/>
          <w:sz w:val="24"/>
          <w:szCs w:val="24"/>
          <w:lang w:val="en-US"/>
        </w:rPr>
        <w:t xml:space="preserve"> Organizations thrive under the </w:t>
      </w:r>
      <w:r w:rsidR="00BC4FCD" w:rsidRPr="00A61800">
        <w:rPr>
          <w:rFonts w:ascii="Times New Roman" w:hAnsi="Times New Roman" w:cs="Times New Roman"/>
          <w:sz w:val="24"/>
          <w:szCs w:val="24"/>
          <w:lang w:val="en-US"/>
        </w:rPr>
        <w:t>involvement</w:t>
      </w:r>
      <w:r w:rsidR="00A826C5" w:rsidRPr="00A61800">
        <w:rPr>
          <w:rFonts w:ascii="Times New Roman" w:hAnsi="Times New Roman" w:cs="Times New Roman"/>
          <w:sz w:val="24"/>
          <w:szCs w:val="24"/>
          <w:lang w:val="en-US"/>
        </w:rPr>
        <w:t xml:space="preserve"> of vision-oriented individuals</w:t>
      </w:r>
      <w:r w:rsidR="00C475F7" w:rsidRPr="00A61800">
        <w:rPr>
          <w:rFonts w:ascii="Times New Roman" w:hAnsi="Times New Roman" w:cs="Times New Roman"/>
          <w:sz w:val="24"/>
          <w:szCs w:val="24"/>
          <w:lang w:val="en-US"/>
        </w:rPr>
        <w:t xml:space="preserve"> who believe and focus on achieving the best, even in uncertain situations. This changes the motives and enhances the objective of the organization in a positive way. </w:t>
      </w:r>
    </w:p>
    <w:p w:rsidR="00C475F7" w:rsidRPr="00A61800" w:rsidRDefault="00AD39E0" w:rsidP="000D46B5">
      <w:pPr>
        <w:spacing w:line="480" w:lineRule="auto"/>
        <w:ind w:firstLine="720"/>
        <w:rPr>
          <w:rFonts w:ascii="Times New Roman" w:hAnsi="Times New Roman" w:cs="Times New Roman"/>
          <w:sz w:val="24"/>
          <w:szCs w:val="24"/>
          <w:lang w:val="en-US"/>
        </w:rPr>
      </w:pPr>
      <w:r w:rsidRPr="00A61800">
        <w:rPr>
          <w:rFonts w:ascii="Times New Roman" w:hAnsi="Times New Roman" w:cs="Times New Roman"/>
          <w:sz w:val="24"/>
          <w:szCs w:val="24"/>
          <w:lang w:val="en-US"/>
        </w:rPr>
        <w:t xml:space="preserve">In </w:t>
      </w:r>
      <w:r w:rsidR="00BC4FCD" w:rsidRPr="00A61800">
        <w:rPr>
          <w:rFonts w:ascii="Times New Roman" w:hAnsi="Times New Roman" w:cs="Times New Roman"/>
          <w:sz w:val="24"/>
          <w:szCs w:val="24"/>
          <w:lang w:val="en-US"/>
        </w:rPr>
        <w:t>Philippians</w:t>
      </w:r>
      <w:r w:rsidRPr="00A61800">
        <w:rPr>
          <w:rFonts w:ascii="Times New Roman" w:hAnsi="Times New Roman" w:cs="Times New Roman"/>
          <w:sz w:val="24"/>
          <w:szCs w:val="24"/>
          <w:lang w:val="en-US"/>
        </w:rPr>
        <w:t xml:space="preserve">, </w:t>
      </w:r>
      <w:r w:rsidR="00BC4FCD" w:rsidRPr="00A61800">
        <w:rPr>
          <w:rFonts w:ascii="Times New Roman" w:hAnsi="Times New Roman" w:cs="Times New Roman"/>
          <w:sz w:val="24"/>
          <w:szCs w:val="24"/>
          <w:lang w:val="en-US"/>
        </w:rPr>
        <w:t>Apostle</w:t>
      </w:r>
      <w:r w:rsidRPr="00A61800">
        <w:rPr>
          <w:rFonts w:ascii="Times New Roman" w:hAnsi="Times New Roman" w:cs="Times New Roman"/>
          <w:sz w:val="24"/>
          <w:szCs w:val="24"/>
          <w:lang w:val="en-US"/>
        </w:rPr>
        <w:t xml:space="preserve"> Paul reminds us that we should ask God for everything that we need. He always provides. And Go</w:t>
      </w:r>
      <w:r w:rsidRPr="00A61800">
        <w:rPr>
          <w:rFonts w:ascii="Times New Roman" w:hAnsi="Times New Roman" w:cs="Times New Roman"/>
          <w:sz w:val="24"/>
          <w:szCs w:val="24"/>
          <w:lang w:val="en-US"/>
        </w:rPr>
        <w:t>d</w:t>
      </w:r>
      <w:r w:rsidR="00BC4FCD" w:rsidRPr="00A61800">
        <w:rPr>
          <w:rFonts w:ascii="Times New Roman" w:hAnsi="Times New Roman" w:cs="Times New Roman"/>
          <w:sz w:val="24"/>
          <w:szCs w:val="24"/>
          <w:lang w:val="en-US"/>
        </w:rPr>
        <w:t>’</w:t>
      </w:r>
      <w:r w:rsidRPr="00A61800">
        <w:rPr>
          <w:rFonts w:ascii="Times New Roman" w:hAnsi="Times New Roman" w:cs="Times New Roman"/>
          <w:sz w:val="24"/>
          <w:szCs w:val="24"/>
          <w:lang w:val="en-US"/>
        </w:rPr>
        <w:t xml:space="preserve">s love, which is </w:t>
      </w:r>
      <w:r w:rsidR="00BC4FCD" w:rsidRPr="00A61800">
        <w:rPr>
          <w:rFonts w:ascii="Times New Roman" w:hAnsi="Times New Roman" w:cs="Times New Roman"/>
          <w:sz w:val="24"/>
          <w:szCs w:val="24"/>
          <w:lang w:val="en-US"/>
        </w:rPr>
        <w:t>beyond</w:t>
      </w:r>
      <w:r w:rsidRPr="00A61800">
        <w:rPr>
          <w:rFonts w:ascii="Times New Roman" w:hAnsi="Times New Roman" w:cs="Times New Roman"/>
          <w:sz w:val="24"/>
          <w:szCs w:val="24"/>
          <w:lang w:val="en-US"/>
        </w:rPr>
        <w:t xml:space="preserve"> </w:t>
      </w:r>
      <w:r w:rsidR="00BC4FCD" w:rsidRPr="00A61800">
        <w:rPr>
          <w:rFonts w:ascii="Times New Roman" w:hAnsi="Times New Roman" w:cs="Times New Roman"/>
          <w:sz w:val="24"/>
          <w:szCs w:val="24"/>
          <w:lang w:val="en-US"/>
        </w:rPr>
        <w:t>understanding</w:t>
      </w:r>
      <w:r w:rsidRPr="00A61800">
        <w:rPr>
          <w:rFonts w:ascii="Times New Roman" w:hAnsi="Times New Roman" w:cs="Times New Roman"/>
          <w:sz w:val="24"/>
          <w:szCs w:val="24"/>
          <w:lang w:val="en-US"/>
        </w:rPr>
        <w:t xml:space="preserve">, will always keep us </w:t>
      </w:r>
      <w:r w:rsidR="00A826C5" w:rsidRPr="00A61800">
        <w:rPr>
          <w:rFonts w:ascii="Times New Roman" w:hAnsi="Times New Roman" w:cs="Times New Roman"/>
          <w:sz w:val="24"/>
          <w:szCs w:val="24"/>
          <w:lang w:val="en-US"/>
        </w:rPr>
        <w:t xml:space="preserve">safe. He also </w:t>
      </w:r>
      <w:r w:rsidR="00BC4FCD" w:rsidRPr="00A61800">
        <w:rPr>
          <w:rFonts w:ascii="Times New Roman" w:hAnsi="Times New Roman" w:cs="Times New Roman"/>
          <w:sz w:val="24"/>
          <w:szCs w:val="24"/>
          <w:lang w:val="en-US"/>
        </w:rPr>
        <w:t>advises us</w:t>
      </w:r>
      <w:r w:rsidR="00A826C5" w:rsidRPr="00A61800">
        <w:rPr>
          <w:rFonts w:ascii="Times New Roman" w:hAnsi="Times New Roman" w:cs="Times New Roman"/>
          <w:sz w:val="24"/>
          <w:szCs w:val="24"/>
          <w:lang w:val="en-US"/>
        </w:rPr>
        <w:t xml:space="preserve"> to always be positive and honorable in everything that we do.</w:t>
      </w:r>
      <w:r w:rsidRPr="00A61800">
        <w:rPr>
          <w:rFonts w:ascii="Times New Roman" w:hAnsi="Times New Roman" w:cs="Times New Roman"/>
          <w:sz w:val="24"/>
          <w:szCs w:val="24"/>
          <w:lang w:val="en-US"/>
        </w:rPr>
        <w:t xml:space="preserve"> This call gives hope and a sense of honest</w:t>
      </w:r>
      <w:r w:rsidR="00BC4FCD" w:rsidRPr="00A61800">
        <w:rPr>
          <w:rFonts w:ascii="Times New Roman" w:hAnsi="Times New Roman" w:cs="Times New Roman"/>
          <w:sz w:val="24"/>
          <w:szCs w:val="24"/>
          <w:lang w:val="en-US"/>
        </w:rPr>
        <w:t>y</w:t>
      </w:r>
      <w:r w:rsidRPr="00A61800">
        <w:rPr>
          <w:rFonts w:ascii="Times New Roman" w:hAnsi="Times New Roman" w:cs="Times New Roman"/>
          <w:sz w:val="24"/>
          <w:szCs w:val="24"/>
          <w:lang w:val="en-US"/>
        </w:rPr>
        <w:t xml:space="preserve"> that changes one's moral character. The</w:t>
      </w:r>
      <w:r w:rsidR="00BC4FCD" w:rsidRPr="00A61800">
        <w:rPr>
          <w:rFonts w:ascii="Times New Roman" w:hAnsi="Times New Roman" w:cs="Times New Roman"/>
          <w:sz w:val="24"/>
          <w:szCs w:val="24"/>
          <w:lang w:val="en-US"/>
        </w:rPr>
        <w:t>re</w:t>
      </w:r>
      <w:r w:rsidRPr="00A61800">
        <w:rPr>
          <w:rFonts w:ascii="Times New Roman" w:hAnsi="Times New Roman" w:cs="Times New Roman"/>
          <w:sz w:val="24"/>
          <w:szCs w:val="24"/>
          <w:lang w:val="en-US"/>
        </w:rPr>
        <w:t xml:space="preserve"> is nothing more profit</w:t>
      </w:r>
      <w:r w:rsidRPr="00A61800">
        <w:rPr>
          <w:rFonts w:ascii="Times New Roman" w:hAnsi="Times New Roman" w:cs="Times New Roman"/>
          <w:sz w:val="24"/>
          <w:szCs w:val="24"/>
          <w:lang w:val="en-US"/>
        </w:rPr>
        <w:t>able in an organization than honesty and transparency as they enhance accountability.</w:t>
      </w:r>
    </w:p>
    <w:p w:rsidR="00FA0FAC" w:rsidRPr="00A61800" w:rsidRDefault="00AD39E0" w:rsidP="000D46B5">
      <w:pPr>
        <w:spacing w:line="480" w:lineRule="auto"/>
        <w:ind w:firstLine="720"/>
        <w:rPr>
          <w:rFonts w:ascii="Times New Roman" w:hAnsi="Times New Roman" w:cs="Times New Roman"/>
          <w:sz w:val="24"/>
          <w:szCs w:val="24"/>
          <w:lang w:val="en-US"/>
        </w:rPr>
      </w:pPr>
      <w:r w:rsidRPr="00A61800">
        <w:rPr>
          <w:rFonts w:ascii="Times New Roman" w:hAnsi="Times New Roman" w:cs="Times New Roman"/>
          <w:sz w:val="24"/>
          <w:szCs w:val="24"/>
          <w:lang w:val="en-US"/>
        </w:rPr>
        <w:t>In conclusion, Apostle Paul's encouragement</w:t>
      </w:r>
      <w:r w:rsidR="00BC4FCD" w:rsidRPr="00A61800">
        <w:rPr>
          <w:rFonts w:ascii="Times New Roman" w:hAnsi="Times New Roman" w:cs="Times New Roman"/>
          <w:sz w:val="24"/>
          <w:szCs w:val="24"/>
          <w:lang w:val="en-US"/>
        </w:rPr>
        <w:t>s and insight words are very practical in today's world. They can enhance change in a person's life, which in turn affect their association and reasoning. This, in turn, affects the organizations that they are involved in.</w:t>
      </w:r>
    </w:p>
    <w:p w:rsidR="000B4541" w:rsidRPr="00A61800" w:rsidRDefault="000B4541" w:rsidP="000D46B5">
      <w:pPr>
        <w:spacing w:line="480" w:lineRule="auto"/>
        <w:rPr>
          <w:rFonts w:ascii="Times New Roman" w:hAnsi="Times New Roman" w:cs="Times New Roman"/>
          <w:sz w:val="24"/>
          <w:szCs w:val="24"/>
          <w:lang w:val="en-US"/>
        </w:rPr>
      </w:pPr>
    </w:p>
    <w:p w:rsidR="000B4541" w:rsidRPr="00A61800" w:rsidRDefault="000B4541" w:rsidP="000D46B5">
      <w:pPr>
        <w:spacing w:line="480" w:lineRule="auto"/>
        <w:rPr>
          <w:rFonts w:ascii="Times New Roman" w:hAnsi="Times New Roman" w:cs="Times New Roman"/>
          <w:sz w:val="24"/>
          <w:szCs w:val="24"/>
          <w:lang w:val="en-US"/>
        </w:rPr>
      </w:pPr>
      <w:bookmarkStart w:id="0" w:name="_GoBack"/>
      <w:bookmarkEnd w:id="0"/>
    </w:p>
    <w:p w:rsidR="000B4541" w:rsidRPr="00A61800" w:rsidRDefault="000B4541" w:rsidP="000D46B5">
      <w:pPr>
        <w:spacing w:line="480" w:lineRule="auto"/>
        <w:rPr>
          <w:rFonts w:ascii="Times New Roman" w:hAnsi="Times New Roman" w:cs="Times New Roman"/>
          <w:sz w:val="24"/>
          <w:szCs w:val="24"/>
          <w:lang w:val="en-US"/>
        </w:rPr>
      </w:pPr>
    </w:p>
    <w:p w:rsidR="000B4541" w:rsidRPr="00A61800" w:rsidRDefault="00AD39E0" w:rsidP="000D46B5">
      <w:pPr>
        <w:spacing w:line="480" w:lineRule="auto"/>
        <w:jc w:val="center"/>
        <w:rPr>
          <w:rFonts w:ascii="Times New Roman" w:hAnsi="Times New Roman" w:cs="Times New Roman"/>
          <w:sz w:val="24"/>
          <w:szCs w:val="24"/>
          <w:lang w:val="en-US"/>
        </w:rPr>
      </w:pPr>
      <w:r w:rsidRPr="00A61800">
        <w:rPr>
          <w:rFonts w:ascii="Times New Roman" w:hAnsi="Times New Roman" w:cs="Times New Roman"/>
          <w:sz w:val="24"/>
          <w:szCs w:val="24"/>
          <w:lang w:val="en-US"/>
        </w:rPr>
        <w:t>References</w:t>
      </w:r>
    </w:p>
    <w:p w:rsidR="00A61800" w:rsidRPr="00A61800" w:rsidRDefault="00AD39E0" w:rsidP="000D46B5">
      <w:pPr>
        <w:spacing w:line="480" w:lineRule="auto"/>
        <w:ind w:left="720" w:hanging="720"/>
        <w:jc w:val="center"/>
        <w:rPr>
          <w:rFonts w:ascii="Times New Roman" w:hAnsi="Times New Roman" w:cs="Times New Roman"/>
          <w:color w:val="222222"/>
          <w:sz w:val="24"/>
          <w:szCs w:val="24"/>
          <w:shd w:val="clear" w:color="auto" w:fill="FFFFFF"/>
        </w:rPr>
      </w:pPr>
      <w:r w:rsidRPr="00A61800">
        <w:rPr>
          <w:rFonts w:ascii="Times New Roman" w:hAnsi="Times New Roman" w:cs="Times New Roman"/>
          <w:color w:val="222222"/>
          <w:sz w:val="24"/>
          <w:szCs w:val="24"/>
          <w:shd w:val="clear" w:color="auto" w:fill="FFFFFF"/>
        </w:rPr>
        <w:t>Bryson, J. M. (2018). </w:t>
      </w:r>
      <w:r w:rsidRPr="00A61800">
        <w:rPr>
          <w:rFonts w:ascii="Times New Roman" w:hAnsi="Times New Roman" w:cs="Times New Roman"/>
          <w:i/>
          <w:iCs/>
          <w:color w:val="222222"/>
          <w:sz w:val="24"/>
          <w:szCs w:val="24"/>
          <w:shd w:val="clear" w:color="auto" w:fill="FFFFFF"/>
        </w:rPr>
        <w:t>Strategic planning for public and nonprofit</w:t>
      </w:r>
      <w:r w:rsidRPr="00A61800">
        <w:rPr>
          <w:rFonts w:ascii="Times New Roman" w:hAnsi="Times New Roman" w:cs="Times New Roman"/>
          <w:i/>
          <w:iCs/>
          <w:color w:val="222222"/>
          <w:sz w:val="24"/>
          <w:szCs w:val="24"/>
          <w:shd w:val="clear" w:color="auto" w:fill="FFFFFF"/>
        </w:rPr>
        <w:t xml:space="preserve"> organizations: A guide to strengthening and sustaining organizational achievement</w:t>
      </w:r>
      <w:r w:rsidRPr="00A61800">
        <w:rPr>
          <w:rFonts w:ascii="Times New Roman" w:hAnsi="Times New Roman" w:cs="Times New Roman"/>
          <w:color w:val="222222"/>
          <w:sz w:val="24"/>
          <w:szCs w:val="24"/>
          <w:shd w:val="clear" w:color="auto" w:fill="FFFFFF"/>
        </w:rPr>
        <w:t>. John Wiley &amp; Sons.</w:t>
      </w:r>
    </w:p>
    <w:p w:rsidR="00A61800" w:rsidRPr="00A61800" w:rsidRDefault="00AD39E0" w:rsidP="000D46B5">
      <w:pPr>
        <w:spacing w:line="480" w:lineRule="auto"/>
        <w:ind w:left="720" w:hanging="720"/>
        <w:jc w:val="center"/>
        <w:rPr>
          <w:rFonts w:ascii="Times New Roman" w:hAnsi="Times New Roman" w:cs="Times New Roman"/>
          <w:sz w:val="24"/>
          <w:szCs w:val="24"/>
          <w:lang w:val="en-US"/>
        </w:rPr>
      </w:pPr>
      <w:r w:rsidRPr="00A61800">
        <w:rPr>
          <w:rFonts w:ascii="Times New Roman" w:hAnsi="Times New Roman" w:cs="Times New Roman"/>
          <w:color w:val="222222"/>
          <w:sz w:val="24"/>
          <w:szCs w:val="24"/>
          <w:shd w:val="clear" w:color="auto" w:fill="FFFFFF"/>
        </w:rPr>
        <w:t>Buckingham, M., &amp; Coffman, C. (2014). </w:t>
      </w:r>
      <w:r w:rsidRPr="00A61800">
        <w:rPr>
          <w:rFonts w:ascii="Times New Roman" w:hAnsi="Times New Roman" w:cs="Times New Roman"/>
          <w:i/>
          <w:iCs/>
          <w:color w:val="222222"/>
          <w:sz w:val="24"/>
          <w:szCs w:val="24"/>
          <w:shd w:val="clear" w:color="auto" w:fill="FFFFFF"/>
        </w:rPr>
        <w:t>First, break all the rules: What the world's greatest managers do differently</w:t>
      </w:r>
      <w:r w:rsidRPr="00A61800">
        <w:rPr>
          <w:rFonts w:ascii="Times New Roman" w:hAnsi="Times New Roman" w:cs="Times New Roman"/>
          <w:color w:val="222222"/>
          <w:sz w:val="24"/>
          <w:szCs w:val="24"/>
          <w:shd w:val="clear" w:color="auto" w:fill="FFFFFF"/>
        </w:rPr>
        <w:t>. Simon and Schuster.</w:t>
      </w:r>
    </w:p>
    <w:sectPr w:rsidR="00A61800" w:rsidRPr="00A61800" w:rsidSect="00A61800">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9E0" w:rsidRDefault="00AD39E0">
      <w:pPr>
        <w:spacing w:after="0" w:line="240" w:lineRule="auto"/>
      </w:pPr>
      <w:r>
        <w:separator/>
      </w:r>
    </w:p>
  </w:endnote>
  <w:endnote w:type="continuationSeparator" w:id="0">
    <w:p w:rsidR="00AD39E0" w:rsidRDefault="00AD3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9E0" w:rsidRDefault="00AD39E0">
      <w:pPr>
        <w:spacing w:after="0" w:line="240" w:lineRule="auto"/>
      </w:pPr>
      <w:r>
        <w:separator/>
      </w:r>
    </w:p>
  </w:footnote>
  <w:footnote w:type="continuationSeparator" w:id="0">
    <w:p w:rsidR="00AD39E0" w:rsidRDefault="00AD39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81753282"/>
      <w:docPartObj>
        <w:docPartGallery w:val="Page Numbers (Top of Page)"/>
        <w:docPartUnique/>
      </w:docPartObj>
    </w:sdtPr>
    <w:sdtEndPr>
      <w:rPr>
        <w:noProof/>
      </w:rPr>
    </w:sdtEndPr>
    <w:sdtContent>
      <w:p w:rsidR="00A61800" w:rsidRPr="00A61800" w:rsidRDefault="00AD39E0">
        <w:pPr>
          <w:pStyle w:val="Header"/>
          <w:jc w:val="right"/>
          <w:rPr>
            <w:rFonts w:ascii="Times New Roman" w:hAnsi="Times New Roman" w:cs="Times New Roman"/>
            <w:sz w:val="24"/>
            <w:szCs w:val="24"/>
          </w:rPr>
        </w:pPr>
        <w:r w:rsidRPr="00A61800">
          <w:rPr>
            <w:rFonts w:ascii="Times New Roman" w:hAnsi="Times New Roman" w:cs="Times New Roman"/>
            <w:sz w:val="24"/>
            <w:szCs w:val="24"/>
          </w:rPr>
          <w:t xml:space="preserve">VISION PLAN </w:t>
        </w:r>
        <w:r w:rsidRPr="00A61800">
          <w:rPr>
            <w:rFonts w:ascii="Times New Roman" w:hAnsi="Times New Roman" w:cs="Times New Roman"/>
            <w:sz w:val="24"/>
            <w:szCs w:val="24"/>
          </w:rPr>
          <w:fldChar w:fldCharType="begin"/>
        </w:r>
        <w:r w:rsidRPr="00A61800">
          <w:rPr>
            <w:rFonts w:ascii="Times New Roman" w:hAnsi="Times New Roman" w:cs="Times New Roman"/>
            <w:sz w:val="24"/>
            <w:szCs w:val="24"/>
          </w:rPr>
          <w:instrText xml:space="preserve"> PAGE   \* MERGEFORMAT </w:instrText>
        </w:r>
        <w:r w:rsidRPr="00A61800">
          <w:rPr>
            <w:rFonts w:ascii="Times New Roman" w:hAnsi="Times New Roman" w:cs="Times New Roman"/>
            <w:sz w:val="24"/>
            <w:szCs w:val="24"/>
          </w:rPr>
          <w:fldChar w:fldCharType="separate"/>
        </w:r>
        <w:r w:rsidR="000D46B5">
          <w:rPr>
            <w:rFonts w:ascii="Times New Roman" w:hAnsi="Times New Roman" w:cs="Times New Roman"/>
            <w:noProof/>
            <w:sz w:val="24"/>
            <w:szCs w:val="24"/>
          </w:rPr>
          <w:t>5</w:t>
        </w:r>
        <w:r w:rsidRPr="00A61800">
          <w:rPr>
            <w:rFonts w:ascii="Times New Roman" w:hAnsi="Times New Roman" w:cs="Times New Roman"/>
            <w:noProof/>
            <w:sz w:val="24"/>
            <w:szCs w:val="24"/>
          </w:rPr>
          <w:fldChar w:fldCharType="end"/>
        </w:r>
      </w:p>
    </w:sdtContent>
  </w:sdt>
  <w:p w:rsidR="00A61800" w:rsidRDefault="00A6180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800" w:rsidRPr="00A61800" w:rsidRDefault="00AD39E0">
    <w:pPr>
      <w:pStyle w:val="Header"/>
      <w:rPr>
        <w:rFonts w:ascii="Times New Roman" w:hAnsi="Times New Roman" w:cs="Times New Roman"/>
        <w:sz w:val="24"/>
        <w:szCs w:val="24"/>
        <w:lang w:val="en-US"/>
      </w:rPr>
    </w:pPr>
    <w:r w:rsidRPr="00A61800">
      <w:rPr>
        <w:rFonts w:ascii="Times New Roman" w:hAnsi="Times New Roman" w:cs="Times New Roman"/>
        <w:sz w:val="24"/>
        <w:szCs w:val="24"/>
        <w:lang w:val="en-US"/>
      </w:rPr>
      <w:t xml:space="preserve">Running head: VISION PLAN </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A61800">
      <w:rPr>
        <w:rFonts w:ascii="Times New Roman" w:hAnsi="Times New Roman" w:cs="Times New Roman"/>
        <w:sz w:val="24"/>
        <w:szCs w:val="24"/>
        <w:lang w:val="en-US"/>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531"/>
    <w:rsid w:val="000B4541"/>
    <w:rsid w:val="000D46B5"/>
    <w:rsid w:val="003B3D1B"/>
    <w:rsid w:val="00434DE3"/>
    <w:rsid w:val="004617F4"/>
    <w:rsid w:val="005174C4"/>
    <w:rsid w:val="00543847"/>
    <w:rsid w:val="006037C3"/>
    <w:rsid w:val="006A6510"/>
    <w:rsid w:val="006B247E"/>
    <w:rsid w:val="006B74F5"/>
    <w:rsid w:val="007A0417"/>
    <w:rsid w:val="008A7655"/>
    <w:rsid w:val="00A61800"/>
    <w:rsid w:val="00A826C5"/>
    <w:rsid w:val="00AB029F"/>
    <w:rsid w:val="00AD39E0"/>
    <w:rsid w:val="00BC4FCD"/>
    <w:rsid w:val="00BF2F0D"/>
    <w:rsid w:val="00C475F7"/>
    <w:rsid w:val="00DB1EA9"/>
    <w:rsid w:val="00EE558D"/>
    <w:rsid w:val="00F32531"/>
    <w:rsid w:val="00F80ADE"/>
    <w:rsid w:val="00FA0FAC"/>
    <w:rsid w:val="00FB1A3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B0DD4"/>
  <w15:chartTrackingRefBased/>
  <w15:docId w15:val="{F4E962C0-FEEE-4EE6-872C-D0E6F1A60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18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1800"/>
  </w:style>
  <w:style w:type="paragraph" w:styleId="Footer">
    <w:name w:val="footer"/>
    <w:basedOn w:val="Normal"/>
    <w:link w:val="FooterChar"/>
    <w:uiPriority w:val="99"/>
    <w:unhideWhenUsed/>
    <w:rsid w:val="00A618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1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842</Words>
  <Characters>4804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2020-11-08T08:46:00Z</dcterms:created>
  <dcterms:modified xsi:type="dcterms:W3CDTF">2020-11-08T08:46:00Z</dcterms:modified>
</cp:coreProperties>
</file>